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99E2" w14:textId="21C47B95" w:rsidR="002E2423" w:rsidRDefault="002E2423" w:rsidP="002E2423">
      <w:pPr>
        <w:jc w:val="center"/>
        <w:rPr>
          <w:b/>
          <w:bCs/>
          <w:sz w:val="28"/>
          <w:szCs w:val="28"/>
        </w:rPr>
      </w:pPr>
      <w:r w:rsidRPr="002E2423">
        <w:rPr>
          <w:b/>
          <w:bCs/>
          <w:sz w:val="28"/>
          <w:szCs w:val="28"/>
        </w:rPr>
        <w:t>EAST COTTINGWITH PARISH COUNCIL</w:t>
      </w:r>
    </w:p>
    <w:p w14:paraId="4EC26036" w14:textId="77777777" w:rsidR="002E2423" w:rsidRDefault="002E2423" w:rsidP="002E2423">
      <w:pPr>
        <w:jc w:val="center"/>
        <w:rPr>
          <w:b/>
          <w:bCs/>
          <w:sz w:val="28"/>
          <w:szCs w:val="28"/>
        </w:rPr>
      </w:pPr>
    </w:p>
    <w:p w14:paraId="06BAD322" w14:textId="77777777" w:rsidR="002E2423" w:rsidRDefault="002E2423" w:rsidP="002E2423">
      <w:pPr>
        <w:jc w:val="center"/>
        <w:rPr>
          <w:b/>
          <w:bCs/>
          <w:sz w:val="28"/>
          <w:szCs w:val="28"/>
        </w:rPr>
      </w:pPr>
    </w:p>
    <w:p w14:paraId="3A2D4A51" w14:textId="44DC13F7" w:rsidR="002E2423" w:rsidRDefault="002E2423" w:rsidP="002E2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 RECONCILIATION FINANCE YEAR ENDING 31</w:t>
      </w:r>
      <w:r w:rsidRPr="002E242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MARCH 2023</w:t>
      </w:r>
    </w:p>
    <w:p w14:paraId="0B1AB74A" w14:textId="77777777" w:rsidR="002E2423" w:rsidRDefault="002E2423" w:rsidP="002E2423">
      <w:pPr>
        <w:jc w:val="center"/>
        <w:rPr>
          <w:b/>
          <w:bCs/>
          <w:sz w:val="28"/>
          <w:szCs w:val="28"/>
        </w:rPr>
      </w:pPr>
    </w:p>
    <w:p w14:paraId="76D514D0" w14:textId="77777777" w:rsidR="002E2423" w:rsidRDefault="002E2423" w:rsidP="002E2423">
      <w:pPr>
        <w:jc w:val="center"/>
        <w:rPr>
          <w:b/>
          <w:bCs/>
          <w:sz w:val="28"/>
          <w:szCs w:val="28"/>
        </w:rPr>
      </w:pPr>
    </w:p>
    <w:p w14:paraId="1F03BA66" w14:textId="1380B0E9" w:rsidR="002E2423" w:rsidRDefault="002E2423" w:rsidP="002E2423">
      <w:r>
        <w:t>Balance per Bank Statement 31</w:t>
      </w:r>
      <w:r w:rsidRPr="002E2423">
        <w:rPr>
          <w:vertAlign w:val="superscript"/>
        </w:rPr>
        <w:t>st</w:t>
      </w:r>
      <w:r>
        <w:t xml:space="preserve"> March 2023: Current Account £6,728.66</w:t>
      </w:r>
    </w:p>
    <w:p w14:paraId="49833228" w14:textId="77777777" w:rsidR="002E2423" w:rsidRDefault="002E2423" w:rsidP="002E2423"/>
    <w:p w14:paraId="1DC4D5A3" w14:textId="5321430E" w:rsidR="002E2423" w:rsidRPr="002E2423" w:rsidRDefault="002E2423" w:rsidP="002E2423">
      <w:r>
        <w:t>Net Bank Balance as at 31</w:t>
      </w:r>
      <w:r w:rsidRPr="002E2423">
        <w:rPr>
          <w:vertAlign w:val="superscript"/>
        </w:rPr>
        <w:t>st</w:t>
      </w:r>
      <w:r>
        <w:t xml:space="preserve"> March 2023: £6728.66</w:t>
      </w:r>
    </w:p>
    <w:p w14:paraId="2F22490E" w14:textId="77777777" w:rsidR="002E2423" w:rsidRDefault="002E2423" w:rsidP="002E2423">
      <w:pPr>
        <w:rPr>
          <w:b/>
          <w:bCs/>
          <w:sz w:val="28"/>
          <w:szCs w:val="28"/>
        </w:rPr>
      </w:pPr>
    </w:p>
    <w:p w14:paraId="6F01A049" w14:textId="5AE5ED7B" w:rsidR="002E2423" w:rsidRDefault="002E2423" w:rsidP="002E2423">
      <w:r w:rsidRPr="002E2423">
        <w:t xml:space="preserve">Prepared </w:t>
      </w:r>
      <w:r>
        <w:t xml:space="preserve">by D.J. </w:t>
      </w:r>
      <w:proofErr w:type="spellStart"/>
      <w:r>
        <w:t>Cornmell</w:t>
      </w:r>
      <w:proofErr w:type="spellEnd"/>
      <w:r>
        <w:t xml:space="preserve"> Clerk/RFO</w:t>
      </w:r>
    </w:p>
    <w:p w14:paraId="0F967659" w14:textId="77777777" w:rsidR="002E2423" w:rsidRDefault="002E2423" w:rsidP="002E2423"/>
    <w:p w14:paraId="30B2D9C8" w14:textId="12841611" w:rsidR="002E2423" w:rsidRPr="002E2423" w:rsidRDefault="00FF4B13" w:rsidP="002E2423">
      <w:r>
        <w:t>3</w:t>
      </w:r>
      <w:r w:rsidRPr="00FF4B13">
        <w:rPr>
          <w:vertAlign w:val="superscript"/>
        </w:rPr>
        <w:t>rd</w:t>
      </w:r>
      <w:r>
        <w:t xml:space="preserve"> </w:t>
      </w:r>
      <w:r w:rsidR="002E2423">
        <w:t>April 2023</w:t>
      </w:r>
    </w:p>
    <w:p w14:paraId="0874DCBE" w14:textId="77777777" w:rsidR="002E2423" w:rsidRDefault="002E2423" w:rsidP="002E2423">
      <w:pPr>
        <w:rPr>
          <w:b/>
          <w:bCs/>
          <w:sz w:val="28"/>
          <w:szCs w:val="28"/>
        </w:rPr>
      </w:pPr>
    </w:p>
    <w:p w14:paraId="22204B50" w14:textId="77777777" w:rsidR="002E2423" w:rsidRPr="002E2423" w:rsidRDefault="002E2423" w:rsidP="002E2423">
      <w:pPr>
        <w:rPr>
          <w:b/>
          <w:bCs/>
          <w:sz w:val="28"/>
          <w:szCs w:val="28"/>
        </w:rPr>
      </w:pPr>
    </w:p>
    <w:sectPr w:rsidR="002E2423" w:rsidRPr="002E2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23"/>
    <w:rsid w:val="001325BC"/>
    <w:rsid w:val="002E2423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93A5A"/>
  <w15:chartTrackingRefBased/>
  <w15:docId w15:val="{FCC3E658-F788-264A-B909-DA38527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3</cp:revision>
  <dcterms:created xsi:type="dcterms:W3CDTF">2023-04-01T08:55:00Z</dcterms:created>
  <dcterms:modified xsi:type="dcterms:W3CDTF">2023-05-03T11:26:00Z</dcterms:modified>
</cp:coreProperties>
</file>